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C3FA" w14:textId="302A3898" w:rsidR="008440E8" w:rsidRPr="008440E8" w:rsidRDefault="008440E8" w:rsidP="008440E8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</w:pPr>
    </w:p>
    <w:p w14:paraId="2273235A" w14:textId="22657CF3" w:rsidR="008440E8" w:rsidRDefault="00D7675A" w:rsidP="008440E8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Réponses aux q</w:t>
      </w:r>
      <w:r w:rsid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uestions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sur l’</w:t>
      </w:r>
      <w:r w:rsid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évaluation finale Alliance 12/12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reçues le 23/04/2021—</w:t>
      </w:r>
      <w:proofErr w:type="spellStart"/>
      <w:r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Responses</w:t>
      </w:r>
      <w:proofErr w:type="spellEnd"/>
      <w:r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to q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uestions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on the 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Alliance 12/12 final </w:t>
      </w:r>
      <w:proofErr w:type="spellStart"/>
      <w:r w:rsidR="00F17934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evaluation</w:t>
      </w:r>
      <w:proofErr w:type="spellEnd"/>
      <w:r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received</w:t>
      </w:r>
      <w:proofErr w:type="spellEnd"/>
      <w:r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04/23/2021 (FY-21-100-NER-092-Consultation Niger</w:t>
      </w:r>
      <w:proofErr w:type="gramStart"/>
      <w:r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)</w:t>
      </w:r>
      <w:r w:rsid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:</w:t>
      </w:r>
      <w:proofErr w:type="gramEnd"/>
    </w:p>
    <w:p w14:paraId="037557D2" w14:textId="77777777" w:rsidR="008440E8" w:rsidRPr="008440E8" w:rsidRDefault="008440E8" w:rsidP="008440E8">
      <w:pPr>
        <w:spacing w:after="0" w:line="240" w:lineRule="auto"/>
        <w:ind w:left="360"/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</w:pPr>
    </w:p>
    <w:p w14:paraId="25B6CDD3" w14:textId="3ADD1007" w:rsidR="008440E8" w:rsidRPr="00F17934" w:rsidRDefault="008440E8" w:rsidP="008440E8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</w:pPr>
      <w:r w:rsidRP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Est-ce que les propositions techniques et financières peuvent directement être faites en anglais ?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</w:t>
      </w:r>
      <w:r w:rsidR="00F17934" w:rsidRP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 xml:space="preserve">(Can technical and financial bids be submitted directly in 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>English?)</w:t>
      </w:r>
    </w:p>
    <w:p w14:paraId="6082FC24" w14:textId="46B33C7F" w:rsidR="008440E8" w:rsidRPr="00F17934" w:rsidRDefault="008440E8" w:rsidP="008440E8">
      <w:pPr>
        <w:pStyle w:val="ListParagraph"/>
        <w:numPr>
          <w:ilvl w:val="1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US" w:eastAsia="fr-FR"/>
        </w:rPr>
      </w:pPr>
      <w:r w:rsidRPr="008440E8">
        <w:rPr>
          <w:rFonts w:eastAsia="Times New Roman" w:cstheme="minorHAnsi"/>
          <w:color w:val="000000"/>
          <w:sz w:val="24"/>
          <w:szCs w:val="24"/>
          <w:lang w:eastAsia="fr-FR"/>
        </w:rPr>
        <w:t>Oui, en français ou en anglais.</w:t>
      </w:r>
      <w:r w:rsidR="00F17934">
        <w:rPr>
          <w:rFonts w:eastAsia="Times New Roman" w:cstheme="minorHAnsi"/>
          <w:color w:val="000000"/>
          <w:sz w:val="24"/>
          <w:szCs w:val="24"/>
          <w:lang w:eastAsia="fr-FR"/>
        </w:rPr>
        <w:t xml:space="preserve"> </w:t>
      </w:r>
      <w:r w:rsidR="00F17934" w:rsidRPr="00F17934">
        <w:rPr>
          <w:rFonts w:eastAsia="Times New Roman" w:cstheme="minorHAnsi"/>
          <w:color w:val="000000"/>
          <w:sz w:val="24"/>
          <w:szCs w:val="24"/>
          <w:lang w:val="en-US" w:eastAsia="fr-FR"/>
        </w:rPr>
        <w:t>Yes, in French or i</w:t>
      </w:r>
      <w:r w:rsidR="00F17934">
        <w:rPr>
          <w:rFonts w:eastAsia="Times New Roman" w:cstheme="minorHAnsi"/>
          <w:color w:val="000000"/>
          <w:sz w:val="24"/>
          <w:szCs w:val="24"/>
          <w:lang w:val="en-US" w:eastAsia="fr-FR"/>
        </w:rPr>
        <w:t>n English.</w:t>
      </w:r>
    </w:p>
    <w:p w14:paraId="7102EB6B" w14:textId="58A58231" w:rsidR="008440E8" w:rsidRPr="00F17934" w:rsidRDefault="008440E8" w:rsidP="008440E8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</w:pPr>
      <w:r w:rsidRP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Est-ce que l'évaluation environnementale et sociale fera partie de cette évaluation finale ?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</w:t>
      </w:r>
      <w:r w:rsidR="00F17934" w:rsidRP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 xml:space="preserve">(Is an environmental and social evaluation part of this 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 xml:space="preserve">final </w:t>
      </w:r>
      <w:r w:rsidR="00F17934" w:rsidRP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>e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>valuation?)</w:t>
      </w:r>
    </w:p>
    <w:p w14:paraId="252761B7" w14:textId="6B6FB2D0" w:rsidR="008440E8" w:rsidRPr="00F17934" w:rsidRDefault="00F17934" w:rsidP="008440E8">
      <w:pPr>
        <w:pStyle w:val="ListParagraph"/>
        <w:numPr>
          <w:ilvl w:val="1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fr-FR"/>
        </w:rPr>
      </w:pPr>
      <w:r>
        <w:rPr>
          <w:rFonts w:eastAsia="Times New Roman" w:cstheme="minorHAnsi"/>
          <w:color w:val="000000"/>
          <w:sz w:val="24"/>
          <w:szCs w:val="24"/>
          <w:lang w:eastAsia="fr-FR"/>
        </w:rPr>
        <w:t>Seulement</w:t>
      </w:r>
      <w:r w:rsidR="008440E8" w:rsidRPr="008440E8">
        <w:rPr>
          <w:rFonts w:eastAsia="Times New Roman" w:cstheme="minorHAnsi"/>
          <w:color w:val="000000"/>
          <w:sz w:val="24"/>
          <w:szCs w:val="24"/>
          <w:lang w:eastAsia="fr-FR"/>
        </w:rPr>
        <w:t xml:space="preserve"> dans la mesure où ces questions </w:t>
      </w:r>
      <w:r w:rsidR="008440E8">
        <w:rPr>
          <w:rFonts w:eastAsia="Times New Roman" w:cstheme="minorHAnsi"/>
          <w:color w:val="000000"/>
          <w:sz w:val="24"/>
          <w:szCs w:val="24"/>
          <w:lang w:eastAsia="fr-FR"/>
        </w:rPr>
        <w:t xml:space="preserve">peuvent </w:t>
      </w:r>
      <w:r w:rsidR="008440E8" w:rsidRPr="008440E8">
        <w:rPr>
          <w:rFonts w:eastAsia="Times New Roman" w:cstheme="minorHAnsi"/>
          <w:color w:val="000000"/>
          <w:sz w:val="24"/>
          <w:szCs w:val="24"/>
          <w:lang w:eastAsia="fr-FR"/>
        </w:rPr>
        <w:t xml:space="preserve">se figurent dans </w:t>
      </w:r>
      <w:r>
        <w:rPr>
          <w:rFonts w:eastAsia="Times New Roman" w:cstheme="minorHAnsi"/>
          <w:color w:val="000000"/>
          <w:sz w:val="24"/>
          <w:szCs w:val="24"/>
          <w:lang w:eastAsia="fr-FR"/>
        </w:rPr>
        <w:t>les questions clés</w:t>
      </w:r>
      <w:r w:rsidR="009A5FF3">
        <w:rPr>
          <w:rFonts w:eastAsia="Times New Roman" w:cstheme="minorHAnsi"/>
          <w:color w:val="000000"/>
          <w:sz w:val="24"/>
          <w:szCs w:val="24"/>
          <w:lang w:eastAsia="fr-FR"/>
        </w:rPr>
        <w:t xml:space="preserve"> (voir 3. </w:t>
      </w:r>
      <w:proofErr w:type="spellStart"/>
      <w:r w:rsidR="009A5FF3" w:rsidRPr="009A5FF3">
        <w:rPr>
          <w:rFonts w:eastAsia="Times New Roman" w:cstheme="minorHAnsi"/>
          <w:color w:val="000000"/>
          <w:sz w:val="24"/>
          <w:szCs w:val="24"/>
          <w:lang w:val="en-US" w:eastAsia="fr-FR"/>
        </w:rPr>
        <w:t>Portée</w:t>
      </w:r>
      <w:proofErr w:type="spellEnd"/>
      <w:r w:rsidR="009A5FF3" w:rsidRPr="009A5FF3">
        <w:rPr>
          <w:rFonts w:eastAsia="Times New Roman" w:cstheme="minorHAnsi"/>
          <w:color w:val="000000"/>
          <w:sz w:val="24"/>
          <w:szCs w:val="24"/>
          <w:lang w:val="en-US" w:eastAsia="fr-FR"/>
        </w:rPr>
        <w:t xml:space="preserve"> de </w:t>
      </w:r>
      <w:proofErr w:type="spellStart"/>
      <w:r w:rsidR="009A5FF3" w:rsidRPr="009A5FF3">
        <w:rPr>
          <w:rFonts w:eastAsia="Times New Roman" w:cstheme="minorHAnsi"/>
          <w:color w:val="000000"/>
          <w:sz w:val="24"/>
          <w:szCs w:val="24"/>
          <w:lang w:val="en-US" w:eastAsia="fr-FR"/>
        </w:rPr>
        <w:t>l’évaluation</w:t>
      </w:r>
      <w:proofErr w:type="spellEnd"/>
      <w:r w:rsidR="009A5FF3" w:rsidRPr="009A5FF3">
        <w:rPr>
          <w:rFonts w:eastAsia="Times New Roman" w:cstheme="minorHAnsi"/>
          <w:color w:val="000000"/>
          <w:sz w:val="24"/>
          <w:szCs w:val="24"/>
          <w:lang w:val="en-US" w:eastAsia="fr-FR"/>
        </w:rPr>
        <w:t>)</w:t>
      </w:r>
      <w:r w:rsidRPr="009A5FF3">
        <w:rPr>
          <w:rFonts w:eastAsia="Times New Roman" w:cstheme="minorHAnsi"/>
          <w:color w:val="000000"/>
          <w:sz w:val="24"/>
          <w:szCs w:val="24"/>
          <w:lang w:val="en-US" w:eastAsia="fr-FR"/>
        </w:rPr>
        <w:t xml:space="preserve">. </w:t>
      </w:r>
      <w:r w:rsidR="009A5FF3" w:rsidRPr="009A5FF3">
        <w:rPr>
          <w:rFonts w:eastAsia="Times New Roman" w:cstheme="minorHAnsi"/>
          <w:color w:val="000000"/>
          <w:sz w:val="24"/>
          <w:szCs w:val="24"/>
          <w:lang w:val="en-US" w:eastAsia="fr-FR"/>
        </w:rPr>
        <w:t xml:space="preserve">Only to the extent that these issues can be found in the key questions (see 3. </w:t>
      </w:r>
      <w:r w:rsidR="009A5FF3" w:rsidRPr="009A5FF3">
        <w:rPr>
          <w:rFonts w:eastAsia="Times New Roman" w:cstheme="minorHAnsi"/>
          <w:color w:val="000000"/>
          <w:sz w:val="24"/>
          <w:szCs w:val="24"/>
          <w:lang w:eastAsia="fr-FR"/>
        </w:rPr>
        <w:t>Evaluation</w:t>
      </w:r>
      <w:r w:rsidR="00FB4B47">
        <w:rPr>
          <w:rFonts w:eastAsia="Times New Roman" w:cstheme="minorHAnsi"/>
          <w:color w:val="000000"/>
          <w:sz w:val="24"/>
          <w:szCs w:val="24"/>
          <w:lang w:eastAsia="fr-FR"/>
        </w:rPr>
        <w:t xml:space="preserve"> Scope</w:t>
      </w:r>
      <w:r w:rsidR="009A5FF3" w:rsidRPr="009A5FF3">
        <w:rPr>
          <w:rFonts w:eastAsia="Times New Roman" w:cstheme="minorHAnsi"/>
          <w:color w:val="000000"/>
          <w:sz w:val="24"/>
          <w:szCs w:val="24"/>
          <w:lang w:eastAsia="fr-FR"/>
        </w:rPr>
        <w:t>).</w:t>
      </w:r>
    </w:p>
    <w:p w14:paraId="3FF7EF25" w14:textId="48952C85" w:rsidR="008440E8" w:rsidRPr="00F17934" w:rsidRDefault="008440E8" w:rsidP="008440E8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</w:pPr>
      <w:r w:rsidRP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Quel est le budget approximatif de cette évaluation finale ?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</w:t>
      </w:r>
      <w:r w:rsidR="00F17934" w:rsidRP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 xml:space="preserve">(What is the 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>budget for this final evaluation.)</w:t>
      </w:r>
    </w:p>
    <w:p w14:paraId="691668AF" w14:textId="1A60DCAA" w:rsidR="008440E8" w:rsidRPr="00F17934" w:rsidRDefault="008440E8" w:rsidP="008440E8">
      <w:pPr>
        <w:pStyle w:val="ListParagraph"/>
        <w:numPr>
          <w:ilvl w:val="1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val="en-US" w:eastAsia="fr-FR"/>
        </w:rPr>
      </w:pPr>
      <w:r w:rsidRPr="008440E8">
        <w:rPr>
          <w:rFonts w:eastAsia="Times New Roman" w:cstheme="minorHAnsi"/>
          <w:color w:val="000000"/>
          <w:sz w:val="24"/>
          <w:szCs w:val="24"/>
          <w:lang w:eastAsia="fr-FR"/>
        </w:rPr>
        <w:t xml:space="preserve">Nous ne sommes pas en mesure de communiquer le budget </w:t>
      </w:r>
      <w:r w:rsidR="00F17934">
        <w:rPr>
          <w:rFonts w:eastAsia="Times New Roman" w:cstheme="minorHAnsi"/>
          <w:color w:val="000000"/>
          <w:sz w:val="24"/>
          <w:szCs w:val="24"/>
          <w:lang w:eastAsia="fr-FR"/>
        </w:rPr>
        <w:t xml:space="preserve">pour cette évaluation </w:t>
      </w:r>
      <w:r w:rsidRPr="008440E8">
        <w:rPr>
          <w:rFonts w:eastAsia="Times New Roman" w:cstheme="minorHAnsi"/>
          <w:color w:val="000000"/>
          <w:sz w:val="24"/>
          <w:szCs w:val="24"/>
          <w:lang w:eastAsia="fr-FR"/>
        </w:rPr>
        <w:t>avec les soumissionnaires</w:t>
      </w:r>
      <w:r w:rsidR="00F17934">
        <w:rPr>
          <w:rFonts w:eastAsia="Times New Roman" w:cstheme="minorHAnsi"/>
          <w:color w:val="000000"/>
          <w:sz w:val="24"/>
          <w:szCs w:val="24"/>
          <w:lang w:eastAsia="fr-FR"/>
        </w:rPr>
        <w:t xml:space="preserve"> éventuels</w:t>
      </w:r>
      <w:r w:rsidRPr="008440E8">
        <w:rPr>
          <w:rFonts w:eastAsia="Times New Roman" w:cstheme="minorHAnsi"/>
          <w:color w:val="000000"/>
          <w:sz w:val="24"/>
          <w:szCs w:val="24"/>
          <w:lang w:eastAsia="fr-FR"/>
        </w:rPr>
        <w:t>.</w:t>
      </w:r>
      <w:r w:rsidR="00F17934">
        <w:rPr>
          <w:rFonts w:eastAsia="Times New Roman" w:cstheme="minorHAnsi"/>
          <w:color w:val="000000"/>
          <w:sz w:val="24"/>
          <w:szCs w:val="24"/>
          <w:lang w:eastAsia="fr-FR"/>
        </w:rPr>
        <w:t xml:space="preserve"> </w:t>
      </w:r>
      <w:r w:rsidR="00F17934" w:rsidRPr="00F17934">
        <w:rPr>
          <w:rFonts w:eastAsia="Times New Roman" w:cstheme="minorHAnsi"/>
          <w:color w:val="000000"/>
          <w:sz w:val="24"/>
          <w:szCs w:val="24"/>
          <w:lang w:val="en-US" w:eastAsia="fr-FR"/>
        </w:rPr>
        <w:t>We’re unable to communicate the budget for th</w:t>
      </w:r>
      <w:r w:rsidR="00F17934">
        <w:rPr>
          <w:rFonts w:eastAsia="Times New Roman" w:cstheme="minorHAnsi"/>
          <w:color w:val="000000"/>
          <w:sz w:val="24"/>
          <w:szCs w:val="24"/>
          <w:lang w:val="en-US" w:eastAsia="fr-FR"/>
        </w:rPr>
        <w:t xml:space="preserve">is evaluation </w:t>
      </w:r>
      <w:r w:rsidR="00F17934" w:rsidRPr="00F17934">
        <w:rPr>
          <w:rFonts w:eastAsia="Times New Roman" w:cstheme="minorHAnsi"/>
          <w:color w:val="000000"/>
          <w:sz w:val="24"/>
          <w:szCs w:val="24"/>
          <w:lang w:val="en-US" w:eastAsia="fr-FR"/>
        </w:rPr>
        <w:t>to potential bidders.</w:t>
      </w:r>
    </w:p>
    <w:p w14:paraId="3BD8BC86" w14:textId="7CD3ABB9" w:rsidR="008440E8" w:rsidRPr="00F17934" w:rsidRDefault="008440E8" w:rsidP="008440E8">
      <w:pPr>
        <w:pStyle w:val="ListParagraph"/>
        <w:numPr>
          <w:ilvl w:val="0"/>
          <w:numId w:val="1"/>
        </w:num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</w:pPr>
      <w:r w:rsidRP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Prière de me faire parvenir les documents suivants : Rapport de la Baseline (Evaluation de Base) ; Evaluation </w:t>
      </w:r>
      <w:proofErr w:type="spellStart"/>
      <w:r w:rsidRP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a</w:t>
      </w:r>
      <w:proofErr w:type="spellEnd"/>
      <w:r w:rsidRP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Mi-Parcours ; Cadre des résultats des activités (voir le tableau sommaire des indicateurs de l'Alliance 12/</w:t>
      </w:r>
      <w:proofErr w:type="gramStart"/>
      <w:r w:rsidRP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>12  année</w:t>
      </w:r>
      <w:proofErr w:type="gramEnd"/>
      <w:r w:rsidRPr="008440E8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 2021 (FY21 AMELP) et Stratégie des économies rurales et des moyens d'existence agricoles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eastAsia="fr-FR"/>
        </w:rPr>
        <w:t xml:space="preserve">. </w:t>
      </w:r>
      <w:r w:rsidR="00F17934" w:rsidRP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>Please send me the fol</w:t>
      </w:r>
      <w:r w:rsid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 xml:space="preserve">lowing documents: </w:t>
      </w:r>
      <w:r w:rsidR="00F17934" w:rsidRP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 xml:space="preserve">baseline survey, the mid-term review, the </w:t>
      </w:r>
      <w:proofErr w:type="spellStart"/>
      <w:r w:rsidR="00F17934" w:rsidRP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>logframe</w:t>
      </w:r>
      <w:proofErr w:type="spellEnd"/>
      <w:r w:rsidR="00F17934" w:rsidRPr="00F17934">
        <w:rPr>
          <w:rFonts w:eastAsia="Times New Roman" w:cstheme="minorHAnsi"/>
          <w:b/>
          <w:bCs/>
          <w:color w:val="000000"/>
          <w:sz w:val="24"/>
          <w:szCs w:val="24"/>
          <w:lang w:val="en-US" w:eastAsia="fr-FR"/>
        </w:rPr>
        <w:t xml:space="preserve"> for FY21 and the Rural Economies and Agricultural Livelihoods strategy.</w:t>
      </w:r>
    </w:p>
    <w:p w14:paraId="571FA7AB" w14:textId="07527D49" w:rsidR="008440E8" w:rsidRPr="004E23EB" w:rsidRDefault="008440E8" w:rsidP="008440E8">
      <w:pPr>
        <w:pStyle w:val="ListParagraph"/>
        <w:numPr>
          <w:ilvl w:val="1"/>
          <w:numId w:val="1"/>
        </w:num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fr-FR"/>
        </w:rPr>
      </w:pPr>
      <w:r w:rsidRPr="008440E8">
        <w:rPr>
          <w:rFonts w:eastAsia="Times New Roman" w:cstheme="minorHAnsi"/>
          <w:color w:val="000000"/>
          <w:sz w:val="24"/>
          <w:szCs w:val="24"/>
          <w:lang w:eastAsia="fr-FR"/>
        </w:rPr>
        <w:t xml:space="preserve">Voici les documents sollicités. </w:t>
      </w:r>
      <w:proofErr w:type="spellStart"/>
      <w:r w:rsidR="00F17934" w:rsidRPr="004E23EB">
        <w:rPr>
          <w:rFonts w:eastAsia="Times New Roman" w:cstheme="minorHAnsi"/>
          <w:color w:val="000000"/>
          <w:sz w:val="24"/>
          <w:szCs w:val="24"/>
          <w:lang w:eastAsia="fr-FR"/>
        </w:rPr>
        <w:t>Here</w:t>
      </w:r>
      <w:proofErr w:type="spellEnd"/>
      <w:r w:rsidR="00F17934" w:rsidRPr="004E23EB">
        <w:rPr>
          <w:rFonts w:eastAsia="Times New Roman" w:cstheme="minorHAnsi"/>
          <w:color w:val="000000"/>
          <w:sz w:val="24"/>
          <w:szCs w:val="24"/>
          <w:lang w:eastAsia="fr-FR"/>
        </w:rPr>
        <w:t xml:space="preserve"> are the </w:t>
      </w:r>
      <w:proofErr w:type="spellStart"/>
      <w:r w:rsidR="00F17934" w:rsidRPr="004E23EB">
        <w:rPr>
          <w:rFonts w:eastAsia="Times New Roman" w:cstheme="minorHAnsi"/>
          <w:color w:val="000000"/>
          <w:sz w:val="24"/>
          <w:szCs w:val="24"/>
          <w:lang w:eastAsia="fr-FR"/>
        </w:rPr>
        <w:t>requested</w:t>
      </w:r>
      <w:proofErr w:type="spellEnd"/>
      <w:r w:rsidR="00F17934" w:rsidRPr="004E23EB">
        <w:rPr>
          <w:rFonts w:eastAsia="Times New Roman" w:cstheme="minorHAnsi"/>
          <w:color w:val="000000"/>
          <w:sz w:val="24"/>
          <w:szCs w:val="24"/>
          <w:lang w:eastAsia="fr-FR"/>
        </w:rPr>
        <w:t xml:space="preserve"> documents. </w:t>
      </w:r>
    </w:p>
    <w:p w14:paraId="28038DC4" w14:textId="77777777" w:rsidR="008440E8" w:rsidRPr="004E23EB" w:rsidRDefault="008440E8" w:rsidP="008440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14:paraId="5EC9FE73" w14:textId="77777777" w:rsidR="008440E8" w:rsidRPr="004E23EB" w:rsidRDefault="008440E8" w:rsidP="008440E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fr-FR"/>
        </w:rPr>
      </w:pPr>
    </w:p>
    <w:p w14:paraId="0678A265" w14:textId="2833B405" w:rsidR="001808E9" w:rsidRPr="00F17934" w:rsidRDefault="004E23EB" w:rsidP="008440E8">
      <w:pPr>
        <w:rPr>
          <w:lang w:val="en-US"/>
        </w:rPr>
      </w:pPr>
      <w:r>
        <w:rPr>
          <w:lang w:val="en-US"/>
        </w:rPr>
        <w:object w:dxaOrig="1520" w:dyaOrig="988" w14:anchorId="730B28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Acrobat.Document.2017" ShapeID="_x0000_i1025" DrawAspect="Icon" ObjectID="_1680961045" r:id="rId6"/>
        </w:object>
      </w:r>
      <w:r w:rsidR="00005F7C">
        <w:rPr>
          <w:lang w:val="en-US"/>
        </w:rPr>
        <w:object w:dxaOrig="1155" w:dyaOrig="752" w14:anchorId="610CFDA7">
          <v:shape id="_x0000_i1030" type="#_x0000_t75" style="width:57.75pt;height:37.5pt" o:ole="">
            <v:imagedata r:id="rId7" o:title=""/>
          </v:shape>
          <o:OLEObject Type="Embed" ProgID="Acrobat.Document.2017" ShapeID="_x0000_i1030" DrawAspect="Icon" ObjectID="_1680961046" r:id="rId8"/>
        </w:object>
      </w:r>
      <w:r>
        <w:rPr>
          <w:lang w:val="en-US"/>
        </w:rPr>
        <w:object w:dxaOrig="1520" w:dyaOrig="988" w14:anchorId="754C3F49">
          <v:shape id="_x0000_i1027" type="#_x0000_t75" style="width:76.5pt;height:49.5pt" o:ole="">
            <v:imagedata r:id="rId9" o:title=""/>
          </v:shape>
          <o:OLEObject Type="Embed" ProgID="Acrobat.Document.2017" ShapeID="_x0000_i1027" DrawAspect="Icon" ObjectID="_1680961047" r:id="rId10"/>
        </w:object>
      </w:r>
      <w:r>
        <w:rPr>
          <w:lang w:val="en-US"/>
        </w:rPr>
        <w:object w:dxaOrig="1520" w:dyaOrig="988" w14:anchorId="0C0D4C03">
          <v:shape id="_x0000_i1028" type="#_x0000_t75" style="width:76.5pt;height:49.5pt" o:ole="">
            <v:imagedata r:id="rId11" o:title=""/>
          </v:shape>
          <o:OLEObject Type="Embed" ProgID="Acrobat.Document.2017" ShapeID="_x0000_i1028" DrawAspect="Icon" ObjectID="_1680961048" r:id="rId12"/>
        </w:object>
      </w:r>
    </w:p>
    <w:sectPr w:rsidR="001808E9" w:rsidRPr="00F17934" w:rsidSect="00E007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435CB3"/>
    <w:multiLevelType w:val="hybridMultilevel"/>
    <w:tmpl w:val="A962C7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0E8"/>
    <w:rsid w:val="00005F7C"/>
    <w:rsid w:val="001808E9"/>
    <w:rsid w:val="004E23EB"/>
    <w:rsid w:val="008440E8"/>
    <w:rsid w:val="009A5FF3"/>
    <w:rsid w:val="00D7675A"/>
    <w:rsid w:val="00E007C5"/>
    <w:rsid w:val="00F17934"/>
    <w:rsid w:val="00FB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8D9298"/>
  <w15:chartTrackingRefBased/>
  <w15:docId w15:val="{2A641BB4-105A-4A9C-BBCD-94D10E535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40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4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67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274</Words>
  <Characters>1536</Characters>
  <Application>Microsoft Office Word</Application>
  <DocSecurity>0</DocSecurity>
  <Lines>30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Alissa Karg</dc:creator>
  <cp:keywords/>
  <dc:description/>
  <cp:lastModifiedBy>Christopher Givens</cp:lastModifiedBy>
  <cp:revision>2</cp:revision>
  <dcterms:created xsi:type="dcterms:W3CDTF">2021-04-26T20:51:00Z</dcterms:created>
  <dcterms:modified xsi:type="dcterms:W3CDTF">2021-04-26T20:51:00Z</dcterms:modified>
</cp:coreProperties>
</file>